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88" w:rsidRPr="003B5F9B" w:rsidRDefault="003B5F9B" w:rsidP="003B5F9B">
      <w:pPr>
        <w:jc w:val="center"/>
        <w:rPr>
          <w:rFonts w:ascii="Curlz MT" w:hAnsi="Curlz MT"/>
          <w:b/>
          <w:sz w:val="72"/>
          <w:szCs w:val="72"/>
        </w:rPr>
      </w:pPr>
      <w:r w:rsidRPr="003B5F9B">
        <w:rPr>
          <w:rFonts w:ascii="Curlz MT" w:hAnsi="Curlz MT"/>
          <w:b/>
          <w:sz w:val="72"/>
          <w:szCs w:val="72"/>
        </w:rPr>
        <w:t>Musik, Sp</w:t>
      </w:r>
      <w:r w:rsidR="00BE3767" w:rsidRPr="003B5F9B">
        <w:rPr>
          <w:rFonts w:ascii="Curlz MT" w:hAnsi="Curlz MT"/>
          <w:b/>
          <w:sz w:val="72"/>
          <w:szCs w:val="72"/>
        </w:rPr>
        <w:t>i</w:t>
      </w:r>
      <w:r w:rsidRPr="003B5F9B">
        <w:rPr>
          <w:rFonts w:ascii="Curlz MT" w:hAnsi="Curlz MT"/>
          <w:b/>
          <w:sz w:val="72"/>
          <w:szCs w:val="72"/>
        </w:rPr>
        <w:t>el und T</w:t>
      </w:r>
      <w:r w:rsidR="00BE3767" w:rsidRPr="003B5F9B">
        <w:rPr>
          <w:rFonts w:ascii="Curlz MT" w:hAnsi="Curlz MT"/>
          <w:b/>
          <w:sz w:val="72"/>
          <w:szCs w:val="72"/>
        </w:rPr>
        <w:t>anz</w:t>
      </w:r>
    </w:p>
    <w:p w:rsidR="00BE3767" w:rsidRPr="003B5F9B" w:rsidRDefault="003B5F9B" w:rsidP="003B5F9B">
      <w:pPr>
        <w:jc w:val="center"/>
        <w:rPr>
          <w:sz w:val="48"/>
          <w:szCs w:val="48"/>
        </w:rPr>
      </w:pPr>
      <w:r w:rsidRPr="003B5F9B">
        <w:rPr>
          <w:sz w:val="48"/>
          <w:szCs w:val="48"/>
        </w:rPr>
        <w:t>f</w:t>
      </w:r>
      <w:r w:rsidR="00BE3767" w:rsidRPr="003B5F9B">
        <w:rPr>
          <w:sz w:val="48"/>
          <w:szCs w:val="48"/>
        </w:rPr>
        <w:t>ür Kleinkinder und Kindergartenkinder</w:t>
      </w:r>
    </w:p>
    <w:p w:rsidR="00BE3767" w:rsidRPr="003B5F9B" w:rsidRDefault="00BE3767" w:rsidP="003B5F9B">
      <w:pPr>
        <w:jc w:val="center"/>
        <w:rPr>
          <w:sz w:val="48"/>
          <w:szCs w:val="48"/>
        </w:rPr>
      </w:pPr>
      <w:r w:rsidRPr="003B5F9B">
        <w:rPr>
          <w:sz w:val="48"/>
          <w:szCs w:val="48"/>
        </w:rPr>
        <w:t>„</w:t>
      </w:r>
      <w:r w:rsidR="003B5F9B" w:rsidRPr="003B5F9B">
        <w:rPr>
          <w:sz w:val="48"/>
          <w:szCs w:val="48"/>
        </w:rPr>
        <w:t>Musik, Spie</w:t>
      </w:r>
      <w:r w:rsidRPr="003B5F9B">
        <w:rPr>
          <w:sz w:val="48"/>
          <w:szCs w:val="48"/>
        </w:rPr>
        <w:t>l und Tanz“</w:t>
      </w:r>
      <w:r w:rsidR="003B5F9B" w:rsidRPr="003B5F9B">
        <w:rPr>
          <w:sz w:val="48"/>
          <w:szCs w:val="48"/>
        </w:rPr>
        <w:t xml:space="preserve"> fördert die Intell</w:t>
      </w:r>
      <w:r w:rsidRPr="003B5F9B">
        <w:rPr>
          <w:sz w:val="48"/>
          <w:szCs w:val="48"/>
        </w:rPr>
        <w:t>igenz</w:t>
      </w:r>
    </w:p>
    <w:p w:rsidR="003B5F9B" w:rsidRPr="003B5F9B" w:rsidRDefault="00BE3767" w:rsidP="003B5F9B">
      <w:pPr>
        <w:jc w:val="both"/>
        <w:rPr>
          <w:sz w:val="28"/>
          <w:szCs w:val="28"/>
        </w:rPr>
      </w:pPr>
      <w:r w:rsidRPr="003B5F9B">
        <w:rPr>
          <w:sz w:val="28"/>
          <w:szCs w:val="28"/>
        </w:rPr>
        <w:t xml:space="preserve">Kleinkinder und Kindergartenkinder bekommen bei einer kindgerechten musikalischen Förderung mit </w:t>
      </w:r>
      <w:r w:rsidR="003B5F9B" w:rsidRPr="003B5F9B">
        <w:rPr>
          <w:sz w:val="28"/>
          <w:szCs w:val="28"/>
        </w:rPr>
        <w:t>Spiellie</w:t>
      </w:r>
      <w:r w:rsidRPr="003B5F9B">
        <w:rPr>
          <w:sz w:val="28"/>
          <w:szCs w:val="28"/>
        </w:rPr>
        <w:t>der</w:t>
      </w:r>
      <w:r w:rsidR="003B5F9B" w:rsidRPr="003B5F9B">
        <w:rPr>
          <w:sz w:val="28"/>
          <w:szCs w:val="28"/>
        </w:rPr>
        <w:t>n</w:t>
      </w:r>
      <w:r w:rsidRPr="003B5F9B">
        <w:rPr>
          <w:sz w:val="28"/>
          <w:szCs w:val="28"/>
        </w:rPr>
        <w:t>, Finger</w:t>
      </w:r>
      <w:r w:rsidR="003B5F9B" w:rsidRPr="003B5F9B">
        <w:rPr>
          <w:sz w:val="28"/>
          <w:szCs w:val="28"/>
        </w:rPr>
        <w:t>-</w:t>
      </w:r>
      <w:r w:rsidRPr="003B5F9B">
        <w:rPr>
          <w:sz w:val="28"/>
          <w:szCs w:val="28"/>
        </w:rPr>
        <w:t xml:space="preserve"> und Handgestenspielen, sensomotorischen Wahrnehmungsspielen, Tänzen usw., viele Verhaltensweisen vermittelt, die für das spätere Erlernen eines Instrumentes eine gute Basis sind.</w:t>
      </w:r>
      <w:r w:rsidR="003B5F9B" w:rsidRPr="003B5F9B">
        <w:rPr>
          <w:sz w:val="28"/>
          <w:szCs w:val="28"/>
        </w:rPr>
        <w:t xml:space="preserve"> </w:t>
      </w:r>
      <w:r w:rsidRPr="003B5F9B">
        <w:rPr>
          <w:sz w:val="28"/>
          <w:szCs w:val="28"/>
        </w:rPr>
        <w:t>Auch beim gemeinsamen Musizieren mit Orff-Instrumenten (H</w:t>
      </w:r>
      <w:r w:rsidR="003B5F9B" w:rsidRPr="003B5F9B">
        <w:rPr>
          <w:sz w:val="28"/>
          <w:szCs w:val="28"/>
        </w:rPr>
        <w:t>andtrommel, Klanghölzer, Xyloph</w:t>
      </w:r>
      <w:r w:rsidRPr="003B5F9B">
        <w:rPr>
          <w:sz w:val="28"/>
          <w:szCs w:val="28"/>
        </w:rPr>
        <w:t>on,…) lernen si</w:t>
      </w:r>
      <w:r w:rsidR="003B5F9B" w:rsidRPr="003B5F9B">
        <w:rPr>
          <w:sz w:val="28"/>
          <w:szCs w:val="28"/>
        </w:rPr>
        <w:t>e aufeinander zu hören und in u</w:t>
      </w:r>
      <w:r w:rsidRPr="003B5F9B">
        <w:rPr>
          <w:sz w:val="28"/>
          <w:szCs w:val="28"/>
        </w:rPr>
        <w:t>nterschiedlicher Weise zu spielen und sich a</w:t>
      </w:r>
      <w:r w:rsidR="003B5F9B" w:rsidRPr="003B5F9B">
        <w:rPr>
          <w:sz w:val="28"/>
          <w:szCs w:val="28"/>
        </w:rPr>
        <w:t>uszudrücken. Dabei wird der Grundstein f</w:t>
      </w:r>
      <w:r w:rsidRPr="003B5F9B">
        <w:rPr>
          <w:sz w:val="28"/>
          <w:szCs w:val="28"/>
        </w:rPr>
        <w:t>ür die benötigte Feinmotorik und die Konzentrationsfähigkeit zum späte</w:t>
      </w:r>
      <w:r w:rsidR="003B5F9B" w:rsidRPr="003B5F9B">
        <w:rPr>
          <w:sz w:val="28"/>
          <w:szCs w:val="28"/>
        </w:rPr>
        <w:t>ren Instrumentalspiel gelegt.</w:t>
      </w:r>
    </w:p>
    <w:p w:rsidR="003B5F9B" w:rsidRDefault="003B5F9B" w:rsidP="003B5F9B">
      <w:pPr>
        <w:jc w:val="both"/>
        <w:rPr>
          <w:sz w:val="28"/>
          <w:szCs w:val="28"/>
        </w:rPr>
      </w:pPr>
      <w:r w:rsidRPr="003B5F9B">
        <w:rPr>
          <w:sz w:val="28"/>
          <w:szCs w:val="28"/>
        </w:rPr>
        <w:t>D</w:t>
      </w:r>
      <w:r w:rsidR="00BE3767" w:rsidRPr="003B5F9B">
        <w:rPr>
          <w:sz w:val="28"/>
          <w:szCs w:val="28"/>
        </w:rPr>
        <w:t>as Erinnern an Melodien und die emotionale Beteiligung am Spielen und Singen sind zusät</w:t>
      </w:r>
      <w:r w:rsidRPr="003B5F9B">
        <w:rPr>
          <w:sz w:val="28"/>
          <w:szCs w:val="28"/>
        </w:rPr>
        <w:t>z</w:t>
      </w:r>
      <w:r w:rsidR="00BE3767" w:rsidRPr="003B5F9B">
        <w:rPr>
          <w:sz w:val="28"/>
          <w:szCs w:val="28"/>
        </w:rPr>
        <w:t>lich wichtige Bausteine für das spätere Musiziere</w:t>
      </w:r>
      <w:r w:rsidRPr="003B5F9B">
        <w:rPr>
          <w:sz w:val="28"/>
          <w:szCs w:val="28"/>
        </w:rPr>
        <w:t>n. Am Beispiel des Sozialverhalt</w:t>
      </w:r>
      <w:r w:rsidR="00BE3767" w:rsidRPr="003B5F9B">
        <w:rPr>
          <w:sz w:val="28"/>
          <w:szCs w:val="28"/>
        </w:rPr>
        <w:t>ens ist zu erkennen, dass beim gemeinsamen Musizi</w:t>
      </w:r>
      <w:r w:rsidRPr="003B5F9B">
        <w:rPr>
          <w:sz w:val="28"/>
          <w:szCs w:val="28"/>
        </w:rPr>
        <w:t>e</w:t>
      </w:r>
      <w:r w:rsidR="00BE3767" w:rsidRPr="003B5F9B">
        <w:rPr>
          <w:sz w:val="28"/>
          <w:szCs w:val="28"/>
        </w:rPr>
        <w:t>ren in j</w:t>
      </w:r>
      <w:r w:rsidRPr="003B5F9B">
        <w:rPr>
          <w:sz w:val="28"/>
          <w:szCs w:val="28"/>
        </w:rPr>
        <w:t>e</w:t>
      </w:r>
      <w:r w:rsidR="00BE3767" w:rsidRPr="003B5F9B">
        <w:rPr>
          <w:sz w:val="28"/>
          <w:szCs w:val="28"/>
        </w:rPr>
        <w:t>der Alters</w:t>
      </w:r>
      <w:r w:rsidRPr="003B5F9B">
        <w:rPr>
          <w:sz w:val="28"/>
          <w:szCs w:val="28"/>
        </w:rPr>
        <w:t>s</w:t>
      </w:r>
      <w:r w:rsidR="00BE3767" w:rsidRPr="003B5F9B">
        <w:rPr>
          <w:sz w:val="28"/>
          <w:szCs w:val="28"/>
        </w:rPr>
        <w:t>tufe Anpassungsfähigkeit und Teamgeist gefragt sind. Denn im Zusammenspiel mit anderen kann man</w:t>
      </w:r>
      <w:r w:rsidRPr="003B5F9B">
        <w:rPr>
          <w:sz w:val="28"/>
          <w:szCs w:val="28"/>
        </w:rPr>
        <w:t xml:space="preserve"> nicht immer die erste Geige sp</w:t>
      </w:r>
      <w:r w:rsidR="00BE3767" w:rsidRPr="003B5F9B">
        <w:rPr>
          <w:sz w:val="28"/>
          <w:szCs w:val="28"/>
        </w:rPr>
        <w:t>ielen. Die Kinder lernen, sich mit sich selb</w:t>
      </w:r>
      <w:r w:rsidRPr="003B5F9B">
        <w:rPr>
          <w:sz w:val="28"/>
          <w:szCs w:val="28"/>
        </w:rPr>
        <w:t>st</w:t>
      </w:r>
      <w:r w:rsidR="00BE3767" w:rsidRPr="003B5F9B">
        <w:rPr>
          <w:sz w:val="28"/>
          <w:szCs w:val="28"/>
        </w:rPr>
        <w:t xml:space="preserve"> auseinander zu setzen und dies ist gerade in de</w:t>
      </w:r>
      <w:r w:rsidRPr="003B5F9B">
        <w:rPr>
          <w:sz w:val="28"/>
          <w:szCs w:val="28"/>
        </w:rPr>
        <w:t>r heutigen Zeit von großer Bede</w:t>
      </w:r>
      <w:r w:rsidR="00BE3767" w:rsidRPr="003B5F9B">
        <w:rPr>
          <w:sz w:val="28"/>
          <w:szCs w:val="28"/>
        </w:rPr>
        <w:t>utung. Um passiven Konsumverhalten durch die M</w:t>
      </w:r>
      <w:r>
        <w:rPr>
          <w:sz w:val="28"/>
          <w:szCs w:val="28"/>
        </w:rPr>
        <w:t>edien einen Gegenpol zu setzen.</w:t>
      </w:r>
    </w:p>
    <w:p w:rsidR="003A62C5" w:rsidRDefault="003B5F9B" w:rsidP="003B5F9B">
      <w:pPr>
        <w:jc w:val="both"/>
        <w:rPr>
          <w:sz w:val="28"/>
          <w:szCs w:val="28"/>
        </w:rPr>
      </w:pPr>
      <w:r w:rsidRPr="003B5F9B">
        <w:rPr>
          <w:rFonts w:ascii="Curlz MT" w:hAnsi="Curlz MT"/>
          <w:b/>
          <w:sz w:val="28"/>
          <w:szCs w:val="28"/>
        </w:rPr>
        <w:t>Kinder l</w:t>
      </w:r>
      <w:r w:rsidR="00BE3767" w:rsidRPr="003B5F9B">
        <w:rPr>
          <w:rFonts w:ascii="Curlz MT" w:hAnsi="Curlz MT"/>
          <w:b/>
          <w:sz w:val="28"/>
          <w:szCs w:val="28"/>
        </w:rPr>
        <w:t>ieben Musik, Spi</w:t>
      </w:r>
      <w:r w:rsidRPr="003B5F9B">
        <w:rPr>
          <w:rFonts w:ascii="Curlz MT" w:hAnsi="Curlz MT"/>
          <w:b/>
          <w:sz w:val="28"/>
          <w:szCs w:val="28"/>
        </w:rPr>
        <w:t>e</w:t>
      </w:r>
      <w:r w:rsidR="00BE3767" w:rsidRPr="003B5F9B">
        <w:rPr>
          <w:rFonts w:ascii="Curlz MT" w:hAnsi="Curlz MT"/>
          <w:b/>
          <w:sz w:val="28"/>
          <w:szCs w:val="28"/>
        </w:rPr>
        <w:t>le und Tanz</w:t>
      </w:r>
      <w:r w:rsidR="00BE3767" w:rsidRPr="003B5F9B">
        <w:rPr>
          <w:sz w:val="28"/>
          <w:szCs w:val="28"/>
        </w:rPr>
        <w:t xml:space="preserve">. </w:t>
      </w:r>
      <w:r w:rsidR="003A62C5">
        <w:rPr>
          <w:sz w:val="28"/>
          <w:szCs w:val="28"/>
        </w:rPr>
        <w:tab/>
      </w:r>
    </w:p>
    <w:p w:rsidR="003A62C5" w:rsidRDefault="00BE3767" w:rsidP="003A62C5">
      <w:pPr>
        <w:rPr>
          <w:sz w:val="28"/>
          <w:szCs w:val="28"/>
        </w:rPr>
      </w:pPr>
      <w:r w:rsidRPr="003B5F9B">
        <w:rPr>
          <w:sz w:val="28"/>
          <w:szCs w:val="28"/>
        </w:rPr>
        <w:t>Oder anders ausgedrückt:</w:t>
      </w:r>
      <w:r w:rsidR="003B5F9B" w:rsidRPr="003B5F9B">
        <w:rPr>
          <w:sz w:val="28"/>
          <w:szCs w:val="28"/>
        </w:rPr>
        <w:t xml:space="preserve"> </w:t>
      </w:r>
    </w:p>
    <w:p w:rsidR="003B5F9B" w:rsidRDefault="00BE3767" w:rsidP="003B5F9B">
      <w:pPr>
        <w:jc w:val="both"/>
        <w:rPr>
          <w:sz w:val="28"/>
          <w:szCs w:val="28"/>
        </w:rPr>
      </w:pPr>
      <w:r w:rsidRPr="003B5F9B">
        <w:rPr>
          <w:rFonts w:ascii="Curlz MT" w:hAnsi="Curlz MT"/>
          <w:b/>
          <w:sz w:val="28"/>
          <w:szCs w:val="28"/>
        </w:rPr>
        <w:t>Kinde</w:t>
      </w:r>
      <w:r w:rsidR="003B5F9B" w:rsidRPr="003B5F9B">
        <w:rPr>
          <w:rFonts w:ascii="Curlz MT" w:hAnsi="Curlz MT"/>
          <w:b/>
          <w:sz w:val="28"/>
          <w:szCs w:val="28"/>
        </w:rPr>
        <w:t>r brauchen</w:t>
      </w:r>
      <w:r w:rsidR="003B5F9B" w:rsidRPr="003B5F9B">
        <w:rPr>
          <w:sz w:val="28"/>
          <w:szCs w:val="28"/>
        </w:rPr>
        <w:t xml:space="preserve"> </w:t>
      </w:r>
      <w:r w:rsidR="003B5F9B" w:rsidRPr="003B5F9B">
        <w:rPr>
          <w:rFonts w:ascii="Curlz MT" w:hAnsi="Curlz MT"/>
          <w:b/>
          <w:sz w:val="28"/>
          <w:szCs w:val="28"/>
        </w:rPr>
        <w:t>Musik, Spiel und Tanz</w:t>
      </w:r>
      <w:r w:rsidR="003B5F9B" w:rsidRPr="003B5F9B">
        <w:rPr>
          <w:sz w:val="28"/>
          <w:szCs w:val="28"/>
        </w:rPr>
        <w:t>, denn sie bekommen dadurc</w:t>
      </w:r>
      <w:r w:rsidRPr="003B5F9B">
        <w:rPr>
          <w:sz w:val="28"/>
          <w:szCs w:val="28"/>
        </w:rPr>
        <w:t xml:space="preserve">h ein sehr </w:t>
      </w:r>
      <w:r w:rsidR="003B5F9B" w:rsidRPr="003B5F9B">
        <w:rPr>
          <w:sz w:val="28"/>
          <w:szCs w:val="28"/>
        </w:rPr>
        <w:t>gutes Rüstzeug fü</w:t>
      </w:r>
      <w:r w:rsidRPr="003B5F9B">
        <w:rPr>
          <w:sz w:val="28"/>
          <w:szCs w:val="28"/>
        </w:rPr>
        <w:t>r ihr Leben. Kleiner Kinder sind eine emotionale und körperliche Einheit, dadurch erfahren si</w:t>
      </w:r>
      <w:r w:rsidR="003B5F9B" w:rsidRPr="003B5F9B">
        <w:rPr>
          <w:sz w:val="28"/>
          <w:szCs w:val="28"/>
        </w:rPr>
        <w:t>e über alle Sinne elementare Mu</w:t>
      </w:r>
      <w:r w:rsidRPr="003B5F9B">
        <w:rPr>
          <w:sz w:val="28"/>
          <w:szCs w:val="28"/>
        </w:rPr>
        <w:t>sik. Und die  größeren Kinder brauchen die</w:t>
      </w:r>
      <w:r w:rsidR="003B5F9B" w:rsidRPr="003B5F9B">
        <w:rPr>
          <w:sz w:val="28"/>
          <w:szCs w:val="28"/>
        </w:rPr>
        <w:t xml:space="preserve"> Musik und Tanz, um sich an den Gesetzmäßigkeiten der Musik und im Zusammenspiel mit anderen ihre Persönlichkeit zu entwickeln.</w:t>
      </w:r>
    </w:p>
    <w:p w:rsidR="003B5F9B" w:rsidRPr="003A62C5" w:rsidRDefault="003A62C5" w:rsidP="003A62C5">
      <w:pPr>
        <w:jc w:val="center"/>
        <w:rPr>
          <w:b/>
          <w:sz w:val="28"/>
          <w:szCs w:val="28"/>
        </w:rPr>
      </w:pPr>
      <w:r w:rsidRPr="003A62C5">
        <w:rPr>
          <w:b/>
          <w:sz w:val="28"/>
          <w:szCs w:val="28"/>
        </w:rPr>
        <w:t>Musikschule Bad Vöslau</w:t>
      </w:r>
      <w:r>
        <w:rPr>
          <w:b/>
          <w:sz w:val="28"/>
          <w:szCs w:val="28"/>
        </w:rPr>
        <w:t xml:space="preserve"> – </w:t>
      </w:r>
      <w:proofErr w:type="spellStart"/>
      <w:r>
        <w:rPr>
          <w:b/>
          <w:sz w:val="28"/>
          <w:szCs w:val="28"/>
        </w:rPr>
        <w:t>Hauptstrasse</w:t>
      </w:r>
      <w:proofErr w:type="spellEnd"/>
      <w:r>
        <w:rPr>
          <w:b/>
          <w:sz w:val="28"/>
          <w:szCs w:val="28"/>
        </w:rPr>
        <w:t xml:space="preserve"> 14</w:t>
      </w:r>
      <w:bookmarkStart w:id="0" w:name="_GoBack"/>
      <w:bookmarkEnd w:id="0"/>
    </w:p>
    <w:p w:rsidR="003A62C5" w:rsidRPr="003A62C5" w:rsidRDefault="003A62C5" w:rsidP="003A62C5">
      <w:pPr>
        <w:rPr>
          <w:b/>
          <w:sz w:val="28"/>
          <w:szCs w:val="28"/>
        </w:rPr>
      </w:pPr>
    </w:p>
    <w:p w:rsidR="003A62C5" w:rsidRPr="003B5F9B" w:rsidRDefault="003A62C5" w:rsidP="003B5F9B">
      <w:pPr>
        <w:jc w:val="both"/>
        <w:rPr>
          <w:sz w:val="28"/>
          <w:szCs w:val="28"/>
        </w:rPr>
      </w:pPr>
    </w:p>
    <w:sectPr w:rsidR="003A62C5" w:rsidRPr="003B5F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5387F"/>
    <w:multiLevelType w:val="hybridMultilevel"/>
    <w:tmpl w:val="9B904D6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767"/>
    <w:rsid w:val="003A62C5"/>
    <w:rsid w:val="003B5F9B"/>
    <w:rsid w:val="003E7888"/>
    <w:rsid w:val="00BE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5F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B5F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Hartmann</dc:creator>
  <cp:lastModifiedBy>Familie Hartmann</cp:lastModifiedBy>
  <cp:revision>1</cp:revision>
  <dcterms:created xsi:type="dcterms:W3CDTF">2011-01-17T08:00:00Z</dcterms:created>
  <dcterms:modified xsi:type="dcterms:W3CDTF">2011-01-17T08:24:00Z</dcterms:modified>
</cp:coreProperties>
</file>